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C802F1" w14:textId="77777777" w:rsidR="005348A0" w:rsidRDefault="005348A0" w:rsidP="005348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CRABBE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E259510" w14:textId="77777777" w:rsidR="005348A0" w:rsidRDefault="005348A0" w:rsidP="005348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Hackford</w:t>
      </w:r>
      <w:proofErr w:type="spellEnd"/>
      <w:r>
        <w:rPr>
          <w:rFonts w:ascii="Times New Roman" w:hAnsi="Times New Roman" w:cs="Times New Roman"/>
        </w:rPr>
        <w:t>, Norfolk. Husbandman.</w:t>
      </w:r>
    </w:p>
    <w:p w14:paraId="32D48BE3" w14:textId="77777777" w:rsidR="005348A0" w:rsidRDefault="005348A0" w:rsidP="005348A0">
      <w:pPr>
        <w:rPr>
          <w:rFonts w:ascii="Times New Roman" w:hAnsi="Times New Roman" w:cs="Times New Roman"/>
        </w:rPr>
      </w:pPr>
    </w:p>
    <w:p w14:paraId="1F074DB9" w14:textId="77777777" w:rsidR="005348A0" w:rsidRDefault="005348A0" w:rsidP="005348A0">
      <w:pPr>
        <w:rPr>
          <w:rFonts w:ascii="Times New Roman" w:hAnsi="Times New Roman" w:cs="Times New Roman"/>
        </w:rPr>
      </w:pPr>
    </w:p>
    <w:p w14:paraId="763D65E8" w14:textId="77777777" w:rsidR="005348A0" w:rsidRDefault="005348A0" w:rsidP="005348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Wynnes</w:t>
      </w:r>
      <w:proofErr w:type="spellEnd"/>
      <w:r>
        <w:rPr>
          <w:rFonts w:ascii="Times New Roman" w:hAnsi="Times New Roman" w:cs="Times New Roman"/>
        </w:rPr>
        <w:t xml:space="preserve"> of Whitwell(q.v.) brought a plaint of debt against him,</w:t>
      </w:r>
    </w:p>
    <w:p w14:paraId="2C7B5BDC" w14:textId="77777777" w:rsidR="005348A0" w:rsidRDefault="005348A0" w:rsidP="005348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Millyngton</w:t>
      </w:r>
      <w:proofErr w:type="spellEnd"/>
      <w:r>
        <w:rPr>
          <w:rFonts w:ascii="Times New Roman" w:hAnsi="Times New Roman" w:cs="Times New Roman"/>
        </w:rPr>
        <w:t xml:space="preserve"> of Whitwell(q.v.), Thomas </w:t>
      </w:r>
      <w:proofErr w:type="spellStart"/>
      <w:r>
        <w:rPr>
          <w:rFonts w:ascii="Times New Roman" w:hAnsi="Times New Roman" w:cs="Times New Roman"/>
        </w:rPr>
        <w:t>Aylyard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Bawdeswell</w:t>
      </w:r>
      <w:proofErr w:type="spellEnd"/>
      <w:r>
        <w:rPr>
          <w:rFonts w:ascii="Times New Roman" w:hAnsi="Times New Roman" w:cs="Times New Roman"/>
        </w:rPr>
        <w:t xml:space="preserve">(q.v.), </w:t>
      </w:r>
    </w:p>
    <w:p w14:paraId="137FD407" w14:textId="77777777" w:rsidR="005348A0" w:rsidRDefault="005348A0" w:rsidP="005348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William Luce of Eccles by the Sea(q.v.), Thomas </w:t>
      </w:r>
      <w:proofErr w:type="spellStart"/>
      <w:r>
        <w:rPr>
          <w:rFonts w:ascii="Times New Roman" w:hAnsi="Times New Roman" w:cs="Times New Roman"/>
        </w:rPr>
        <w:t>Cutbald</w:t>
      </w:r>
      <w:proofErr w:type="spellEnd"/>
      <w:r>
        <w:rPr>
          <w:rFonts w:ascii="Times New Roman" w:hAnsi="Times New Roman" w:cs="Times New Roman"/>
        </w:rPr>
        <w:t xml:space="preserve"> of Whitwell(q.v.)</w:t>
      </w:r>
    </w:p>
    <w:p w14:paraId="29F5C080" w14:textId="77777777" w:rsidR="005348A0" w:rsidRDefault="005348A0" w:rsidP="005348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John </w:t>
      </w:r>
      <w:proofErr w:type="spellStart"/>
      <w:r>
        <w:rPr>
          <w:rFonts w:ascii="Times New Roman" w:hAnsi="Times New Roman" w:cs="Times New Roman"/>
        </w:rPr>
        <w:t>Bedlem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Foxley</w:t>
      </w:r>
      <w:proofErr w:type="spellEnd"/>
      <w:r>
        <w:rPr>
          <w:rFonts w:ascii="Times New Roman" w:hAnsi="Times New Roman" w:cs="Times New Roman"/>
        </w:rPr>
        <w:t>(q.v.).</w:t>
      </w:r>
    </w:p>
    <w:p w14:paraId="53E6AB91" w14:textId="77777777" w:rsidR="005348A0" w:rsidRDefault="005348A0" w:rsidP="005348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17306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350B4F0" w14:textId="77777777" w:rsidR="005348A0" w:rsidRDefault="005348A0" w:rsidP="005348A0">
      <w:pPr>
        <w:rPr>
          <w:rFonts w:ascii="Times New Roman" w:hAnsi="Times New Roman" w:cs="Times New Roman"/>
        </w:rPr>
      </w:pPr>
    </w:p>
    <w:p w14:paraId="5A3A3E2B" w14:textId="77777777" w:rsidR="005348A0" w:rsidRDefault="005348A0" w:rsidP="005348A0">
      <w:pPr>
        <w:rPr>
          <w:rFonts w:ascii="Times New Roman" w:hAnsi="Times New Roman" w:cs="Times New Roman"/>
        </w:rPr>
      </w:pPr>
    </w:p>
    <w:p w14:paraId="076FCF71" w14:textId="77777777" w:rsidR="005348A0" w:rsidRDefault="005348A0" w:rsidP="005348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May 2019</w:t>
      </w:r>
    </w:p>
    <w:p w14:paraId="6E18796C" w14:textId="77777777" w:rsidR="006B2F86" w:rsidRPr="00E71FC3" w:rsidRDefault="005348A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5EEB68" w14:textId="77777777" w:rsidR="005348A0" w:rsidRDefault="005348A0" w:rsidP="00E71FC3">
      <w:r>
        <w:separator/>
      </w:r>
    </w:p>
  </w:endnote>
  <w:endnote w:type="continuationSeparator" w:id="0">
    <w:p w14:paraId="400963B6" w14:textId="77777777" w:rsidR="005348A0" w:rsidRDefault="005348A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78BE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F727A9" w14:textId="77777777" w:rsidR="005348A0" w:rsidRDefault="005348A0" w:rsidP="00E71FC3">
      <w:r>
        <w:separator/>
      </w:r>
    </w:p>
  </w:footnote>
  <w:footnote w:type="continuationSeparator" w:id="0">
    <w:p w14:paraId="463061DA" w14:textId="77777777" w:rsidR="005348A0" w:rsidRDefault="005348A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8A0"/>
    <w:rsid w:val="001A7C09"/>
    <w:rsid w:val="005348A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CB3C0"/>
  <w15:chartTrackingRefBased/>
  <w15:docId w15:val="{84CF66C7-0FE2-407E-8A99-7FC1430B7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48A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348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2019-06-01T20:04:00Z</dcterms:created>
  <dcterms:modified xsi:type="dcterms:W3CDTF">2019-06-01T20:04:00Z</dcterms:modified>
</cp:coreProperties>
</file>